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C4D5C" w14:textId="388C162B" w:rsidR="000733DB" w:rsidRDefault="000733DB" w:rsidP="000733DB">
      <w:pPr>
        <w:pStyle w:val="Title"/>
      </w:pPr>
      <w:r>
        <w:t xml:space="preserve">Performance Plan </w:t>
      </w:r>
      <w:r w:rsidR="005F17C0">
        <w:t>2020</w:t>
      </w:r>
    </w:p>
    <w:p w14:paraId="23609EA9" w14:textId="37044B69" w:rsidR="000733DB" w:rsidRPr="00663654" w:rsidRDefault="00947613" w:rsidP="000733DB">
      <w:pPr>
        <w:pStyle w:val="Subtitle"/>
      </w:pPr>
      <w:r>
        <w:t>NAME</w:t>
      </w:r>
    </w:p>
    <w:p w14:paraId="4CB383DF" w14:textId="72FB41C6" w:rsidR="000733DB" w:rsidRDefault="000733DB" w:rsidP="000733DB">
      <w:pPr>
        <w:pStyle w:val="Subtitle"/>
        <w:rPr>
          <w:rFonts w:ascii="Times New Roman" w:eastAsia="SimSun" w:hAnsi="Times New Roman" w:cs="Tahoma"/>
          <w:kern w:val="3"/>
          <w:lang w:eastAsia="zh-CN" w:bidi="hi-IN"/>
        </w:rPr>
      </w:pPr>
      <w:r w:rsidRPr="002040F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CEE31B" wp14:editId="2C173E32">
                <wp:simplePos x="0" y="0"/>
                <wp:positionH relativeFrom="column">
                  <wp:posOffset>-729615</wp:posOffset>
                </wp:positionH>
                <wp:positionV relativeFrom="paragraph">
                  <wp:posOffset>1494790</wp:posOffset>
                </wp:positionV>
                <wp:extent cx="7955280" cy="371475"/>
                <wp:effectExtent l="57150" t="19050" r="64770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80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37D720">
              <v:rect id="Rectangle 2" style="position:absolute;margin-left:-57.45pt;margin-top:117.7pt;width:626.4pt;height:2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f5496 [2404]" stroked="f" strokeweight=".5pt" w14:anchorId="0C18B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"/>
            </w:pict>
          </mc:Fallback>
        </mc:AlternateContent>
      </w:r>
      <w:r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  <w:lang w:bidi="ar-SA"/>
        </w:rPr>
        <w:id w:val="97742144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D6F0FC" w14:textId="77777777" w:rsidR="000733DB" w:rsidRDefault="000733DB" w:rsidP="000733DB">
          <w:pPr>
            <w:pStyle w:val="TOCHeading"/>
          </w:pPr>
          <w:r>
            <w:t>Contents</w:t>
          </w:r>
        </w:p>
        <w:p w14:paraId="37AF0BF3" w14:textId="44DD6EA9" w:rsidR="008746A1" w:rsidRDefault="000733DB">
          <w:pPr>
            <w:pStyle w:val="TOC1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0677820" w:history="1">
            <w:r w:rsidR="008746A1" w:rsidRPr="00F14771">
              <w:rPr>
                <w:rStyle w:val="Hyperlink"/>
                <w:noProof/>
              </w:rPr>
              <w:t>First Quarter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_Toc30677820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2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516A4643" w14:textId="27714B53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1" w:history="1">
            <w:r w:rsidR="008746A1" w:rsidRPr="00F14771">
              <w:rPr>
                <w:rStyle w:val="Hyperlink"/>
                <w:b/>
                <w:bCs/>
                <w:noProof/>
              </w:rPr>
              <w:t>Goals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_Toc30677821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2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75166223" w14:textId="4F859BE1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2" w:history="1">
            <w:r w:rsidR="008746A1" w:rsidRPr="00F14771">
              <w:rPr>
                <w:rStyle w:val="Hyperlink"/>
                <w:b/>
                <w:bCs/>
                <w:noProof/>
              </w:rPr>
              <w:t>Activities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_Toc30677822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3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76BFC4D5" w14:textId="1DAA3965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3" w:history="1">
            <w:r w:rsidR="008746A1" w:rsidRPr="00F14771">
              <w:rPr>
                <w:rStyle w:val="Hyperlink"/>
                <w:b/>
                <w:bCs/>
                <w:noProof/>
              </w:rPr>
              <w:t>Evaluation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_Toc30677823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3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35EF23C7" w14:textId="24EF8F74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4" w:history="1">
            <w:r w:rsidR="008746A1" w:rsidRPr="00F14771">
              <w:rPr>
                <w:rStyle w:val="Hyperlink"/>
                <w:b/>
                <w:bCs/>
                <w:noProof/>
              </w:rPr>
              <w:t>Motivation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_Toc30677824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3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323C61A2" w14:textId="62C0E273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5" w:history="1">
            <w:r w:rsidR="008746A1" w:rsidRPr="00F14771">
              <w:rPr>
                <w:rStyle w:val="Hyperlink"/>
                <w:b/>
                <w:bCs/>
                <w:noProof/>
              </w:rPr>
              <w:t>Notes from 1</w:t>
            </w:r>
            <w:r w:rsidR="008746A1" w:rsidRPr="00F14771">
              <w:rPr>
                <w:rStyle w:val="Hyperlink"/>
                <w:b/>
                <w:bCs/>
                <w:noProof/>
                <w:vertAlign w:val="superscript"/>
              </w:rPr>
              <w:t>st</w:t>
            </w:r>
            <w:r w:rsidR="008746A1" w:rsidRPr="00F14771">
              <w:rPr>
                <w:rStyle w:val="Hyperlink"/>
                <w:b/>
                <w:bCs/>
                <w:noProof/>
              </w:rPr>
              <w:t xml:space="preserve"> Quarterly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_Toc30677825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3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517A639C" w14:textId="6718386D" w:rsidR="008746A1" w:rsidRDefault="00AF5E8A">
          <w:pPr>
            <w:pStyle w:val="TOC1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6" w:history="1">
            <w:r w:rsidR="008746A1" w:rsidRPr="00F14771">
              <w:rPr>
                <w:rStyle w:val="Hyperlink"/>
                <w:noProof/>
              </w:rPr>
              <w:t>Second Quarter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_Toc30677826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5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5F4C36C1" w14:textId="320256D6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7" w:history="1">
            <w:r w:rsidR="008746A1" w:rsidRPr="00F14771">
              <w:rPr>
                <w:rStyle w:val="Hyperlink"/>
                <w:b/>
                <w:bCs/>
                <w:noProof/>
              </w:rPr>
              <w:t>Goal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_Toc30677827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5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09DD7736" w14:textId="63562026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8" w:history="1">
            <w:r w:rsidR="008746A1" w:rsidRPr="00F14771">
              <w:rPr>
                <w:rStyle w:val="Hyperlink"/>
                <w:b/>
                <w:bCs/>
                <w:noProof/>
              </w:rPr>
              <w:t>Activities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_Toc30677828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5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10331814" w14:textId="4F6C1388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29" w:history="1">
            <w:r w:rsidR="008746A1" w:rsidRPr="00F14771">
              <w:rPr>
                <w:rStyle w:val="Hyperlink"/>
                <w:b/>
                <w:bCs/>
                <w:noProof/>
              </w:rPr>
              <w:t>Evaluation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_Toc30677829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5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132F795B" w14:textId="092DB229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0" w:history="1">
            <w:r w:rsidR="008746A1" w:rsidRPr="00F14771">
              <w:rPr>
                <w:rStyle w:val="Hyperlink"/>
                <w:b/>
                <w:bCs/>
                <w:noProof/>
              </w:rPr>
              <w:t>Motivation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_Toc30677830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5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1F4F537B" w14:textId="3DB31336" w:rsidR="008746A1" w:rsidRDefault="00AF5E8A">
          <w:pPr>
            <w:pStyle w:val="TOC1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1" w:history="1">
            <w:r w:rsidR="008746A1" w:rsidRPr="00F14771">
              <w:rPr>
                <w:rStyle w:val="Hyperlink"/>
                <w:noProof/>
              </w:rPr>
              <w:t>Third Quarter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_Toc30677831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6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41424ABC" w14:textId="074CD3D4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2" w:history="1">
            <w:r w:rsidR="008746A1" w:rsidRPr="00F14771">
              <w:rPr>
                <w:rStyle w:val="Hyperlink"/>
                <w:b/>
                <w:bCs/>
                <w:noProof/>
              </w:rPr>
              <w:t>Goal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_Toc30677832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6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2739D8DA" w14:textId="2D147D8B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3" w:history="1">
            <w:r w:rsidR="008746A1" w:rsidRPr="00F14771">
              <w:rPr>
                <w:rStyle w:val="Hyperlink"/>
                <w:b/>
                <w:bCs/>
                <w:noProof/>
              </w:rPr>
              <w:t>Activities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_Toc30677833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6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7140F2C4" w14:textId="148A5B1F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4" w:history="1">
            <w:r w:rsidR="008746A1" w:rsidRPr="00F14771">
              <w:rPr>
                <w:rStyle w:val="Hyperlink"/>
                <w:b/>
                <w:bCs/>
                <w:noProof/>
              </w:rPr>
              <w:t>Evaluation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_Toc30677834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6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63AE45A8" w14:textId="630B4F8D" w:rsidR="008746A1" w:rsidRDefault="00AF5E8A">
          <w:pPr>
            <w:pStyle w:val="TOC2"/>
            <w:tabs>
              <w:tab w:val="right" w:leader="dot" w:pos="9962"/>
            </w:tabs>
            <w:rPr>
              <w:noProof/>
              <w:sz w:val="22"/>
              <w:szCs w:val="22"/>
            </w:rPr>
          </w:pPr>
          <w:hyperlink w:anchor="_Toc30677835" w:history="1">
            <w:r w:rsidR="008746A1" w:rsidRPr="00F14771">
              <w:rPr>
                <w:rStyle w:val="Hyperlink"/>
                <w:b/>
                <w:bCs/>
                <w:noProof/>
              </w:rPr>
              <w:t>Motivation</w:t>
            </w:r>
            <w:r w:rsidR="008746A1">
              <w:rPr>
                <w:noProof/>
                <w:webHidden/>
              </w:rPr>
              <w:tab/>
            </w:r>
            <w:r w:rsidR="008746A1">
              <w:rPr>
                <w:noProof/>
                <w:webHidden/>
              </w:rPr>
              <w:fldChar w:fldCharType="begin"/>
            </w:r>
            <w:r w:rsidR="008746A1">
              <w:rPr>
                <w:noProof/>
                <w:webHidden/>
              </w:rPr>
              <w:instrText xml:space="preserve"> PAGEREF _Toc30677835 \h </w:instrText>
            </w:r>
            <w:r w:rsidR="008746A1">
              <w:rPr>
                <w:noProof/>
                <w:webHidden/>
              </w:rPr>
            </w:r>
            <w:r w:rsidR="008746A1">
              <w:rPr>
                <w:noProof/>
                <w:webHidden/>
              </w:rPr>
              <w:fldChar w:fldCharType="separate"/>
            </w:r>
            <w:r w:rsidR="008746A1">
              <w:rPr>
                <w:noProof/>
                <w:webHidden/>
              </w:rPr>
              <w:t>6</w:t>
            </w:r>
            <w:r w:rsidR="008746A1">
              <w:rPr>
                <w:noProof/>
                <w:webHidden/>
              </w:rPr>
              <w:fldChar w:fldCharType="end"/>
            </w:r>
          </w:hyperlink>
        </w:p>
        <w:p w14:paraId="73DC0E54" w14:textId="2FB332FF" w:rsidR="000733DB" w:rsidRDefault="000733DB" w:rsidP="000733DB">
          <w:pPr>
            <w:pStyle w:val="TOC1"/>
            <w:tabs>
              <w:tab w:val="right" w:leader="dot" w:pos="9962"/>
            </w:tabs>
            <w:rPr>
              <w:noProof/>
              <w:sz w:val="24"/>
              <w:szCs w:val="24"/>
              <w:lang w:eastAsia="ja-JP"/>
            </w:rPr>
          </w:pPr>
          <w:r>
            <w:rPr>
              <w:b/>
              <w:bCs/>
              <w:noProof/>
            </w:rPr>
            <w:fldChar w:fldCharType="end"/>
          </w:r>
          <w:r w:rsidRPr="00FF5BE7">
            <w:rPr>
              <w:noProof/>
            </w:rPr>
            <w:t xml:space="preserve"> </w:t>
          </w:r>
          <w:r>
            <w:rPr>
              <w:noProof/>
            </w:rPr>
            <w:t xml:space="preserve">BACKEND PROGRAMMING SKILLS 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_Toc278021243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5C1EA11A" w14:textId="77777777" w:rsidR="000733DB" w:rsidRDefault="000733DB" w:rsidP="000733DB">
          <w:pPr>
            <w:pStyle w:val="TOC2"/>
            <w:tabs>
              <w:tab w:val="right" w:leader="dot" w:pos="9962"/>
            </w:tabs>
            <w:rPr>
              <w:noProof/>
              <w:sz w:val="24"/>
              <w:szCs w:val="24"/>
              <w:lang w:eastAsia="ja-JP"/>
            </w:rPr>
          </w:pPr>
          <w:r w:rsidRPr="00D07E4A">
            <w:rPr>
              <w:b/>
              <w:bCs/>
              <w:noProof/>
            </w:rPr>
            <w:t>Goal</w:t>
          </w:r>
          <w:r>
            <w:rPr>
              <w:noProof/>
            </w:rPr>
            <w:tab/>
            <w:t>6</w:t>
          </w:r>
        </w:p>
        <w:p w14:paraId="1E175490" w14:textId="77777777" w:rsidR="000733DB" w:rsidRDefault="000733DB" w:rsidP="000733DB">
          <w:pPr>
            <w:pStyle w:val="TOC2"/>
            <w:tabs>
              <w:tab w:val="right" w:leader="dot" w:pos="9962"/>
            </w:tabs>
            <w:rPr>
              <w:noProof/>
              <w:sz w:val="24"/>
              <w:szCs w:val="24"/>
              <w:lang w:eastAsia="ja-JP"/>
            </w:rPr>
          </w:pPr>
          <w:r w:rsidRPr="00D07E4A">
            <w:rPr>
              <w:b/>
              <w:bCs/>
              <w:noProof/>
            </w:rPr>
            <w:t>Activities</w:t>
          </w:r>
          <w:r>
            <w:rPr>
              <w:noProof/>
            </w:rPr>
            <w:tab/>
            <w:t>6</w:t>
          </w:r>
        </w:p>
        <w:p w14:paraId="0013E44B" w14:textId="77777777" w:rsidR="000733DB" w:rsidRDefault="000733DB" w:rsidP="000733DB">
          <w:pPr>
            <w:pStyle w:val="TOC2"/>
            <w:tabs>
              <w:tab w:val="right" w:leader="dot" w:pos="9962"/>
            </w:tabs>
            <w:rPr>
              <w:noProof/>
              <w:sz w:val="24"/>
              <w:szCs w:val="24"/>
              <w:lang w:eastAsia="ja-JP"/>
            </w:rPr>
          </w:pPr>
          <w:r w:rsidRPr="00D07E4A">
            <w:rPr>
              <w:b/>
              <w:bCs/>
              <w:noProof/>
            </w:rPr>
            <w:t>Evaluation</w:t>
          </w:r>
          <w:r>
            <w:rPr>
              <w:noProof/>
            </w:rPr>
            <w:tab/>
            <w:t>6</w:t>
          </w:r>
        </w:p>
        <w:p w14:paraId="1629CBC5" w14:textId="77777777" w:rsidR="000733DB" w:rsidRDefault="00AF5E8A" w:rsidP="000733DB"/>
      </w:sdtContent>
    </w:sdt>
    <w:p w14:paraId="5C7AF2B9" w14:textId="22FF2497" w:rsidR="005B7A82" w:rsidRDefault="005B7A82">
      <w:pPr>
        <w:spacing w:before="0" w:after="160" w:line="259" w:lineRule="auto"/>
        <w:rPr>
          <w:rFonts w:ascii="Times New Roman" w:eastAsia="SimSun" w:hAnsi="Times New Roman" w:cs="Tahoma"/>
          <w:kern w:val="3"/>
          <w:sz w:val="36"/>
          <w:szCs w:val="36"/>
          <w:lang w:eastAsia="zh-CN" w:bidi="hi-IN"/>
        </w:rPr>
      </w:pPr>
      <w:r>
        <w:rPr>
          <w:sz w:val="36"/>
          <w:szCs w:val="36"/>
        </w:rPr>
        <w:br w:type="page"/>
      </w:r>
    </w:p>
    <w:p w14:paraId="312B7479" w14:textId="77777777" w:rsidR="000733DB" w:rsidRDefault="000733DB" w:rsidP="000733DB">
      <w:pPr>
        <w:pStyle w:val="Standard"/>
        <w:rPr>
          <w:sz w:val="36"/>
          <w:szCs w:val="36"/>
        </w:rPr>
      </w:pPr>
    </w:p>
    <w:p w14:paraId="73BE8681" w14:textId="39CE9713" w:rsidR="000733DB" w:rsidRPr="00166EAC" w:rsidRDefault="000733DB" w:rsidP="000733DB">
      <w:pPr>
        <w:pStyle w:val="Heading1"/>
      </w:pPr>
      <w:bookmarkStart w:id="0" w:name="_Toc30677820"/>
      <w:r>
        <w:t>First Quarter</w:t>
      </w:r>
      <w:bookmarkEnd w:id="0"/>
    </w:p>
    <w:p w14:paraId="6F3AEEAF" w14:textId="00ECB86F" w:rsidR="000733DB" w:rsidRDefault="000733DB" w:rsidP="000733DB">
      <w:pPr>
        <w:pStyle w:val="Heading2"/>
        <w:rPr>
          <w:b/>
          <w:bCs/>
        </w:rPr>
      </w:pPr>
      <w:bookmarkStart w:id="1" w:name="_Toc278021230"/>
      <w:bookmarkStart w:id="2" w:name="_Toc30677821"/>
      <w:r>
        <w:rPr>
          <w:b/>
          <w:bCs/>
        </w:rPr>
        <w:t>Goal</w:t>
      </w:r>
      <w:bookmarkEnd w:id="1"/>
      <w:r>
        <w:rPr>
          <w:b/>
          <w:bCs/>
        </w:rPr>
        <w:t>s</w:t>
      </w:r>
      <w:bookmarkEnd w:id="2"/>
    </w:p>
    <w:p w14:paraId="146C31C6" w14:textId="1B04BBAB" w:rsidR="005B7A82" w:rsidRDefault="001E244F" w:rsidP="005F17C0">
      <w:pPr>
        <w:pStyle w:val="ListParagraph"/>
        <w:numPr>
          <w:ilvl w:val="0"/>
          <w:numId w:val="6"/>
        </w:numPr>
      </w:pPr>
      <w:r>
        <w:t>Bigger Arms</w:t>
      </w:r>
    </w:p>
    <w:p w14:paraId="091F3D77" w14:textId="77777777" w:rsidR="000733DB" w:rsidRDefault="000733DB" w:rsidP="000733DB">
      <w:pPr>
        <w:pStyle w:val="Heading2"/>
        <w:rPr>
          <w:b/>
          <w:bCs/>
        </w:rPr>
      </w:pPr>
      <w:bookmarkStart w:id="3" w:name="_Toc278021231"/>
      <w:bookmarkStart w:id="4" w:name="_Toc30677822"/>
      <w:r>
        <w:rPr>
          <w:b/>
          <w:bCs/>
        </w:rPr>
        <w:t>Activities</w:t>
      </w:r>
      <w:bookmarkEnd w:id="3"/>
      <w:bookmarkEnd w:id="4"/>
    </w:p>
    <w:p w14:paraId="73A40914" w14:textId="439198B7" w:rsidR="000733DB" w:rsidRDefault="001E244F" w:rsidP="000733DB">
      <w:pPr>
        <w:pStyle w:val="ListParagraph"/>
        <w:numPr>
          <w:ilvl w:val="0"/>
          <w:numId w:val="2"/>
        </w:numPr>
      </w:pPr>
      <w:r>
        <w:t>Gai</w:t>
      </w:r>
      <w:r w:rsidR="000E3253">
        <w:t>ns</w:t>
      </w:r>
    </w:p>
    <w:p w14:paraId="512A3A75" w14:textId="0C8C45C7" w:rsidR="000733DB" w:rsidRDefault="000733DB" w:rsidP="000733DB">
      <w:pPr>
        <w:pStyle w:val="Heading2"/>
        <w:rPr>
          <w:b/>
          <w:bCs/>
        </w:rPr>
      </w:pPr>
      <w:bookmarkStart w:id="5" w:name="_Toc30677823"/>
      <w:r>
        <w:rPr>
          <w:b/>
          <w:bCs/>
        </w:rPr>
        <w:t>Evaluation</w:t>
      </w:r>
      <w:bookmarkEnd w:id="5"/>
    </w:p>
    <w:p w14:paraId="662E0550" w14:textId="27895E61" w:rsidR="000B1AF1" w:rsidRPr="000B1AF1" w:rsidRDefault="00723652" w:rsidP="00723652">
      <w:pPr>
        <w:pStyle w:val="ListParagraph"/>
        <w:numPr>
          <w:ilvl w:val="0"/>
          <w:numId w:val="2"/>
        </w:numPr>
      </w:pPr>
      <w:r>
        <w:t>TBD</w:t>
      </w:r>
    </w:p>
    <w:p w14:paraId="09BD6F82" w14:textId="77777777" w:rsidR="000733DB" w:rsidRDefault="000733DB" w:rsidP="000733DB">
      <w:pPr>
        <w:pStyle w:val="Heading2"/>
        <w:rPr>
          <w:b/>
          <w:bCs/>
        </w:rPr>
      </w:pPr>
      <w:bookmarkStart w:id="6" w:name="_Toc30677824"/>
      <w:r>
        <w:rPr>
          <w:b/>
          <w:bCs/>
        </w:rPr>
        <w:t>Motivation</w:t>
      </w:r>
      <w:bookmarkEnd w:id="6"/>
    </w:p>
    <w:p w14:paraId="6B031C2E" w14:textId="680013C5" w:rsidR="00884812" w:rsidRDefault="000E3253" w:rsidP="00884812">
      <w:pPr>
        <w:pStyle w:val="ListParagraph"/>
        <w:numPr>
          <w:ilvl w:val="0"/>
          <w:numId w:val="2"/>
        </w:numPr>
        <w:tabs>
          <w:tab w:val="left" w:pos="4328"/>
        </w:tabs>
      </w:pPr>
      <w:r>
        <w:t>Benching more weight</w:t>
      </w:r>
    </w:p>
    <w:p w14:paraId="103312DB" w14:textId="70956E45" w:rsidR="000733DB" w:rsidRDefault="000733DB" w:rsidP="000733DB">
      <w:pPr>
        <w:pStyle w:val="Heading2"/>
        <w:rPr>
          <w:b/>
          <w:bCs/>
        </w:rPr>
      </w:pPr>
      <w:bookmarkStart w:id="7" w:name="_Toc30677825"/>
      <w:r>
        <w:rPr>
          <w:b/>
          <w:bCs/>
        </w:rPr>
        <w:t>Notes from 1</w:t>
      </w:r>
      <w:r w:rsidRPr="009331F4">
        <w:rPr>
          <w:b/>
          <w:bCs/>
          <w:vertAlign w:val="superscript"/>
        </w:rPr>
        <w:t>st</w:t>
      </w:r>
      <w:r>
        <w:rPr>
          <w:b/>
          <w:bCs/>
        </w:rPr>
        <w:t xml:space="preserve"> Quarterly</w:t>
      </w:r>
      <w:bookmarkEnd w:id="7"/>
    </w:p>
    <w:p w14:paraId="0E8F04B3" w14:textId="50352A9D" w:rsidR="000733DB" w:rsidRDefault="000733DB" w:rsidP="00CB0F35">
      <w:pPr>
        <w:pStyle w:val="Standard"/>
        <w:numPr>
          <w:ilvl w:val="0"/>
          <w:numId w:val="2"/>
        </w:numPr>
        <w:rPr>
          <w:sz w:val="32"/>
          <w:szCs w:val="32"/>
        </w:rPr>
      </w:pPr>
    </w:p>
    <w:p w14:paraId="1FB3F21D" w14:textId="77777777" w:rsidR="000733DB" w:rsidRDefault="000733DB" w:rsidP="000733DB">
      <w:pPr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555C0705" w14:textId="082470D6" w:rsidR="000733DB" w:rsidRPr="00166EAC" w:rsidRDefault="008746A1" w:rsidP="000733DB">
      <w:pPr>
        <w:pStyle w:val="Heading1"/>
      </w:pPr>
      <w:bookmarkStart w:id="8" w:name="_Toc30677826"/>
      <w:r>
        <w:lastRenderedPageBreak/>
        <w:t>Second</w:t>
      </w:r>
      <w:r w:rsidR="000733DB">
        <w:t xml:space="preserve"> Quarter</w:t>
      </w:r>
      <w:bookmarkEnd w:id="8"/>
    </w:p>
    <w:p w14:paraId="46862568" w14:textId="77777777" w:rsidR="000733DB" w:rsidRDefault="000733DB" w:rsidP="000733DB">
      <w:pPr>
        <w:pStyle w:val="Heading2"/>
        <w:rPr>
          <w:b/>
          <w:bCs/>
        </w:rPr>
      </w:pPr>
      <w:bookmarkStart w:id="9" w:name="_Toc30677827"/>
      <w:r>
        <w:rPr>
          <w:b/>
          <w:bCs/>
        </w:rPr>
        <w:t>Goal</w:t>
      </w:r>
      <w:bookmarkEnd w:id="9"/>
    </w:p>
    <w:p w14:paraId="10A5E19A" w14:textId="063951F0" w:rsidR="000733DB" w:rsidRPr="007B4DF8" w:rsidRDefault="000733DB" w:rsidP="000733DB">
      <w:pPr>
        <w:pStyle w:val="ListParagraph"/>
        <w:numPr>
          <w:ilvl w:val="0"/>
          <w:numId w:val="1"/>
        </w:numPr>
      </w:pPr>
    </w:p>
    <w:p w14:paraId="46CC9E32" w14:textId="77777777" w:rsidR="000733DB" w:rsidRDefault="000733DB" w:rsidP="000733DB">
      <w:pPr>
        <w:pStyle w:val="Heading2"/>
        <w:rPr>
          <w:b/>
          <w:bCs/>
        </w:rPr>
      </w:pPr>
      <w:bookmarkStart w:id="10" w:name="_Toc30677828"/>
      <w:r>
        <w:rPr>
          <w:b/>
          <w:bCs/>
        </w:rPr>
        <w:t>Activities</w:t>
      </w:r>
      <w:bookmarkEnd w:id="10"/>
    </w:p>
    <w:p w14:paraId="232FF777" w14:textId="41F9ACAA" w:rsidR="000733DB" w:rsidRDefault="000733DB" w:rsidP="000733DB">
      <w:pPr>
        <w:pStyle w:val="ListParagraph"/>
        <w:numPr>
          <w:ilvl w:val="0"/>
          <w:numId w:val="4"/>
        </w:numPr>
      </w:pPr>
    </w:p>
    <w:p w14:paraId="023545CF" w14:textId="77777777" w:rsidR="000733DB" w:rsidRDefault="000733DB" w:rsidP="000733DB">
      <w:pPr>
        <w:pStyle w:val="Heading2"/>
        <w:rPr>
          <w:b/>
          <w:bCs/>
        </w:rPr>
      </w:pPr>
      <w:bookmarkStart w:id="11" w:name="_Toc30677829"/>
      <w:r>
        <w:rPr>
          <w:b/>
          <w:bCs/>
        </w:rPr>
        <w:t>Evaluation</w:t>
      </w:r>
      <w:bookmarkEnd w:id="11"/>
    </w:p>
    <w:p w14:paraId="50C3D04E" w14:textId="4DE89282" w:rsidR="000733DB" w:rsidRDefault="000733DB" w:rsidP="000733DB"/>
    <w:p w14:paraId="031B2815" w14:textId="77777777" w:rsidR="000733DB" w:rsidRDefault="000733DB" w:rsidP="000733DB">
      <w:pPr>
        <w:pStyle w:val="Heading2"/>
        <w:rPr>
          <w:b/>
          <w:bCs/>
        </w:rPr>
      </w:pPr>
      <w:bookmarkStart w:id="12" w:name="_Toc30677830"/>
      <w:r>
        <w:rPr>
          <w:b/>
          <w:bCs/>
        </w:rPr>
        <w:t>Motivation</w:t>
      </w:r>
      <w:bookmarkEnd w:id="12"/>
    </w:p>
    <w:p w14:paraId="43DD50FF" w14:textId="2B7950C4" w:rsidR="000733DB" w:rsidRDefault="000733DB" w:rsidP="000733DB">
      <w:pPr>
        <w:tabs>
          <w:tab w:val="left" w:pos="4328"/>
        </w:tabs>
      </w:pPr>
    </w:p>
    <w:p w14:paraId="1C79164A" w14:textId="77777777" w:rsidR="000733DB" w:rsidRDefault="000733DB" w:rsidP="000733DB">
      <w:r>
        <w:br w:type="page"/>
      </w:r>
    </w:p>
    <w:p w14:paraId="6C58E295" w14:textId="2CDC76E5" w:rsidR="000733DB" w:rsidRPr="00166EAC" w:rsidRDefault="008746A1" w:rsidP="000733DB">
      <w:pPr>
        <w:pStyle w:val="Heading1"/>
      </w:pPr>
      <w:bookmarkStart w:id="13" w:name="_Toc30677831"/>
      <w:r>
        <w:lastRenderedPageBreak/>
        <w:t>Third</w:t>
      </w:r>
      <w:r w:rsidR="000733DB">
        <w:t xml:space="preserve"> Quarter</w:t>
      </w:r>
      <w:bookmarkEnd w:id="13"/>
    </w:p>
    <w:p w14:paraId="28F955D5" w14:textId="77777777" w:rsidR="000733DB" w:rsidRDefault="000733DB" w:rsidP="000733DB">
      <w:pPr>
        <w:pStyle w:val="Heading2"/>
        <w:rPr>
          <w:b/>
          <w:bCs/>
        </w:rPr>
      </w:pPr>
      <w:bookmarkStart w:id="14" w:name="_Toc30677832"/>
      <w:r>
        <w:rPr>
          <w:b/>
          <w:bCs/>
        </w:rPr>
        <w:t>Goal</w:t>
      </w:r>
      <w:bookmarkEnd w:id="14"/>
    </w:p>
    <w:p w14:paraId="628BD1A3" w14:textId="43A3FE1C" w:rsidR="00E817B9" w:rsidRPr="007B4DF8" w:rsidRDefault="00E817B9" w:rsidP="00AF5E8A">
      <w:pPr>
        <w:pStyle w:val="ListParagraph"/>
        <w:numPr>
          <w:ilvl w:val="0"/>
          <w:numId w:val="4"/>
        </w:numPr>
      </w:pPr>
    </w:p>
    <w:p w14:paraId="0F28BA75" w14:textId="10180DE4" w:rsidR="000733DB" w:rsidRDefault="000733DB" w:rsidP="000733DB">
      <w:pPr>
        <w:pStyle w:val="Heading2"/>
        <w:rPr>
          <w:b/>
          <w:bCs/>
        </w:rPr>
      </w:pPr>
      <w:bookmarkStart w:id="15" w:name="_Toc30677833"/>
      <w:r>
        <w:rPr>
          <w:b/>
          <w:bCs/>
        </w:rPr>
        <w:t>Activities</w:t>
      </w:r>
      <w:bookmarkEnd w:id="15"/>
    </w:p>
    <w:p w14:paraId="1ECEE366" w14:textId="5C0AE0BB" w:rsidR="00BF6C10" w:rsidRDefault="003560A2" w:rsidP="00AF5E8A">
      <w:pPr>
        <w:pStyle w:val="ListParagraph"/>
        <w:numPr>
          <w:ilvl w:val="0"/>
          <w:numId w:val="5"/>
        </w:numPr>
      </w:pPr>
      <w:r>
        <w:t>.</w:t>
      </w:r>
    </w:p>
    <w:p w14:paraId="01FDA833" w14:textId="77777777" w:rsidR="000733DB" w:rsidRDefault="000733DB" w:rsidP="000733DB">
      <w:pPr>
        <w:pStyle w:val="Heading2"/>
        <w:rPr>
          <w:b/>
          <w:bCs/>
        </w:rPr>
      </w:pPr>
      <w:bookmarkStart w:id="16" w:name="_Toc30677834"/>
      <w:r>
        <w:rPr>
          <w:b/>
          <w:bCs/>
        </w:rPr>
        <w:t>Evaluation</w:t>
      </w:r>
      <w:bookmarkEnd w:id="16"/>
    </w:p>
    <w:p w14:paraId="7B2A6266" w14:textId="1356166D" w:rsidR="000733DB" w:rsidRDefault="000733DB" w:rsidP="000733DB"/>
    <w:p w14:paraId="240DD3E7" w14:textId="77777777" w:rsidR="000733DB" w:rsidRDefault="000733DB" w:rsidP="000733DB">
      <w:pPr>
        <w:pStyle w:val="Heading2"/>
        <w:rPr>
          <w:b/>
          <w:bCs/>
        </w:rPr>
      </w:pPr>
      <w:bookmarkStart w:id="17" w:name="_Toc30677835"/>
      <w:r>
        <w:rPr>
          <w:b/>
          <w:bCs/>
        </w:rPr>
        <w:t>Motivation</w:t>
      </w:r>
      <w:bookmarkEnd w:id="17"/>
    </w:p>
    <w:p w14:paraId="4186FE3D" w14:textId="7C9D7D70" w:rsidR="000733DB" w:rsidRPr="0069371D" w:rsidRDefault="008746A1" w:rsidP="000733DB">
      <w:pPr>
        <w:tabs>
          <w:tab w:val="left" w:pos="4328"/>
        </w:tabs>
      </w:pPr>
      <w:r>
        <w:t xml:space="preserve"> </w:t>
      </w:r>
    </w:p>
    <w:p w14:paraId="0C98A091" w14:textId="77777777" w:rsidR="004F3C79" w:rsidRDefault="004F3C79"/>
    <w:sectPr w:rsidR="004F3C79" w:rsidSect="004F3C79">
      <w:headerReference w:type="default" r:id="rId10"/>
      <w:footerReference w:type="default" r:id="rId11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C0D0D" w14:textId="77777777" w:rsidR="00C316AF" w:rsidRDefault="00C316AF">
      <w:pPr>
        <w:spacing w:before="0" w:after="0" w:line="240" w:lineRule="auto"/>
      </w:pPr>
      <w:r>
        <w:separator/>
      </w:r>
    </w:p>
  </w:endnote>
  <w:endnote w:type="continuationSeparator" w:id="0">
    <w:p w14:paraId="18DA6947" w14:textId="77777777" w:rsidR="00C316AF" w:rsidRDefault="00C316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4"/>
      <w:gridCol w:w="3324"/>
      <w:gridCol w:w="3324"/>
    </w:tblGrid>
    <w:tr w:rsidR="4D66E188" w14:paraId="2C7ED22D" w14:textId="77777777" w:rsidTr="4D66E188">
      <w:tc>
        <w:tcPr>
          <w:tcW w:w="3324" w:type="dxa"/>
        </w:tcPr>
        <w:p w14:paraId="601B2120" w14:textId="39CA76F2" w:rsidR="4D66E188" w:rsidRDefault="4D66E188" w:rsidP="4D66E188">
          <w:pPr>
            <w:pStyle w:val="Header"/>
            <w:ind w:left="-115"/>
          </w:pPr>
        </w:p>
      </w:tc>
      <w:tc>
        <w:tcPr>
          <w:tcW w:w="3324" w:type="dxa"/>
        </w:tcPr>
        <w:p w14:paraId="71B50822" w14:textId="30CE2801" w:rsidR="4D66E188" w:rsidRDefault="4D66E188" w:rsidP="4D66E188">
          <w:pPr>
            <w:pStyle w:val="Header"/>
            <w:jc w:val="center"/>
          </w:pPr>
        </w:p>
      </w:tc>
      <w:tc>
        <w:tcPr>
          <w:tcW w:w="3324" w:type="dxa"/>
        </w:tcPr>
        <w:p w14:paraId="1CDFC24E" w14:textId="431BEA64" w:rsidR="4D66E188" w:rsidRDefault="4D66E188" w:rsidP="4D66E188">
          <w:pPr>
            <w:pStyle w:val="Header"/>
            <w:ind w:right="-115"/>
            <w:jc w:val="right"/>
          </w:pPr>
        </w:p>
      </w:tc>
    </w:tr>
  </w:tbl>
  <w:p w14:paraId="4530462C" w14:textId="59E0DA29" w:rsidR="4D66E188" w:rsidRDefault="4D66E188" w:rsidP="4D66E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030F2" w14:textId="77777777" w:rsidR="00C316AF" w:rsidRDefault="00C316AF">
      <w:pPr>
        <w:spacing w:before="0" w:after="0" w:line="240" w:lineRule="auto"/>
      </w:pPr>
      <w:r>
        <w:separator/>
      </w:r>
    </w:p>
  </w:footnote>
  <w:footnote w:type="continuationSeparator" w:id="0">
    <w:p w14:paraId="56464AD0" w14:textId="77777777" w:rsidR="00C316AF" w:rsidRDefault="00C316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24"/>
      <w:gridCol w:w="3324"/>
      <w:gridCol w:w="3324"/>
    </w:tblGrid>
    <w:tr w:rsidR="4D66E188" w14:paraId="436A8C24" w14:textId="77777777" w:rsidTr="4D66E188">
      <w:tc>
        <w:tcPr>
          <w:tcW w:w="3324" w:type="dxa"/>
        </w:tcPr>
        <w:p w14:paraId="130BC6A7" w14:textId="79CAF18E" w:rsidR="4D66E188" w:rsidRDefault="4D66E188" w:rsidP="4D66E188">
          <w:pPr>
            <w:pStyle w:val="Header"/>
            <w:ind w:left="-115"/>
          </w:pPr>
        </w:p>
      </w:tc>
      <w:tc>
        <w:tcPr>
          <w:tcW w:w="3324" w:type="dxa"/>
        </w:tcPr>
        <w:p w14:paraId="477D28BB" w14:textId="70F79ED2" w:rsidR="4D66E188" w:rsidRDefault="4D66E188" w:rsidP="4D66E188">
          <w:pPr>
            <w:pStyle w:val="Header"/>
            <w:jc w:val="center"/>
          </w:pPr>
        </w:p>
      </w:tc>
      <w:tc>
        <w:tcPr>
          <w:tcW w:w="3324" w:type="dxa"/>
        </w:tcPr>
        <w:p w14:paraId="71FCFB99" w14:textId="1B6E5C47" w:rsidR="4D66E188" w:rsidRDefault="4D66E188" w:rsidP="4D66E188">
          <w:pPr>
            <w:pStyle w:val="Header"/>
            <w:ind w:right="-115"/>
            <w:jc w:val="right"/>
          </w:pPr>
        </w:p>
      </w:tc>
    </w:tr>
  </w:tbl>
  <w:p w14:paraId="6AF52E89" w14:textId="5832ED57" w:rsidR="4D66E188" w:rsidRDefault="4D66E188" w:rsidP="4D66E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3B0"/>
    <w:multiLevelType w:val="hybridMultilevel"/>
    <w:tmpl w:val="3F66A84C"/>
    <w:lvl w:ilvl="0" w:tplc="93EEBE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E02AB"/>
    <w:multiLevelType w:val="hybridMultilevel"/>
    <w:tmpl w:val="31F0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71192"/>
    <w:multiLevelType w:val="hybridMultilevel"/>
    <w:tmpl w:val="A11E9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D80C81"/>
    <w:multiLevelType w:val="hybridMultilevel"/>
    <w:tmpl w:val="D0B69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9485D"/>
    <w:multiLevelType w:val="hybridMultilevel"/>
    <w:tmpl w:val="BC689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87577"/>
    <w:multiLevelType w:val="hybridMultilevel"/>
    <w:tmpl w:val="11E0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DB"/>
    <w:rsid w:val="0005625E"/>
    <w:rsid w:val="0005696D"/>
    <w:rsid w:val="000733DB"/>
    <w:rsid w:val="00077A06"/>
    <w:rsid w:val="000B1AF1"/>
    <w:rsid w:val="000B21A7"/>
    <w:rsid w:val="000E3253"/>
    <w:rsid w:val="00172D7E"/>
    <w:rsid w:val="001E244F"/>
    <w:rsid w:val="003560A2"/>
    <w:rsid w:val="0037518E"/>
    <w:rsid w:val="00400BD8"/>
    <w:rsid w:val="00412390"/>
    <w:rsid w:val="004B271E"/>
    <w:rsid w:val="004D7E84"/>
    <w:rsid w:val="004F3C79"/>
    <w:rsid w:val="005853F8"/>
    <w:rsid w:val="005B7A82"/>
    <w:rsid w:val="005C378A"/>
    <w:rsid w:val="005F17C0"/>
    <w:rsid w:val="005F31C6"/>
    <w:rsid w:val="00622358"/>
    <w:rsid w:val="00667964"/>
    <w:rsid w:val="006D14AB"/>
    <w:rsid w:val="006D3399"/>
    <w:rsid w:val="00723652"/>
    <w:rsid w:val="007412CA"/>
    <w:rsid w:val="0074238C"/>
    <w:rsid w:val="007F2058"/>
    <w:rsid w:val="0085093B"/>
    <w:rsid w:val="00862905"/>
    <w:rsid w:val="008746A1"/>
    <w:rsid w:val="008822C9"/>
    <w:rsid w:val="00884812"/>
    <w:rsid w:val="008C0E63"/>
    <w:rsid w:val="008F1504"/>
    <w:rsid w:val="00903205"/>
    <w:rsid w:val="00947613"/>
    <w:rsid w:val="009C51D9"/>
    <w:rsid w:val="009D3243"/>
    <w:rsid w:val="00AD3433"/>
    <w:rsid w:val="00AF5E8A"/>
    <w:rsid w:val="00B16BC1"/>
    <w:rsid w:val="00B17927"/>
    <w:rsid w:val="00B463AE"/>
    <w:rsid w:val="00B4657A"/>
    <w:rsid w:val="00BA2C7A"/>
    <w:rsid w:val="00BE0E0A"/>
    <w:rsid w:val="00BF6C10"/>
    <w:rsid w:val="00C118F1"/>
    <w:rsid w:val="00C14F53"/>
    <w:rsid w:val="00C316AF"/>
    <w:rsid w:val="00C41042"/>
    <w:rsid w:val="00C5550F"/>
    <w:rsid w:val="00C93091"/>
    <w:rsid w:val="00CB0F35"/>
    <w:rsid w:val="00CD592C"/>
    <w:rsid w:val="00CE1C19"/>
    <w:rsid w:val="00CE4BB5"/>
    <w:rsid w:val="00CF1606"/>
    <w:rsid w:val="00CF287F"/>
    <w:rsid w:val="00DE4124"/>
    <w:rsid w:val="00E04E1A"/>
    <w:rsid w:val="00E74459"/>
    <w:rsid w:val="00E817B9"/>
    <w:rsid w:val="00E83EBB"/>
    <w:rsid w:val="00F175D7"/>
    <w:rsid w:val="00FC77E3"/>
    <w:rsid w:val="00FE4DB0"/>
    <w:rsid w:val="00FF046C"/>
    <w:rsid w:val="00FF62A5"/>
    <w:rsid w:val="4D66E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5BD6"/>
  <w15:chartTrackingRefBased/>
  <w15:docId w15:val="{C224D550-FF5A-46C6-B967-EFB2C400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DB"/>
    <w:pPr>
      <w:spacing w:before="2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3D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3D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3DB"/>
    <w:rPr>
      <w:rFonts w:eastAsiaTheme="minorEastAsia"/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733DB"/>
    <w:rPr>
      <w:rFonts w:eastAsiaTheme="minorEastAsia"/>
      <w:caps/>
      <w:spacing w:val="15"/>
      <w:shd w:val="clear" w:color="auto" w:fill="D9E2F3" w:themeFill="accent1" w:themeFillTint="33"/>
    </w:rPr>
  </w:style>
  <w:style w:type="paragraph" w:customStyle="1" w:styleId="Standard">
    <w:name w:val="Standard"/>
    <w:rsid w:val="000733DB"/>
    <w:pPr>
      <w:widowControl w:val="0"/>
      <w:suppressAutoHyphens/>
      <w:autoSpaceDN w:val="0"/>
      <w:spacing w:before="200"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73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33D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33DB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33DB"/>
    <w:rPr>
      <w:rFonts w:eastAsiaTheme="minorEastAsia"/>
      <w:caps/>
      <w:color w:val="4472C4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3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33DB"/>
    <w:rPr>
      <w:rFonts w:eastAsiaTheme="minorEastAsia"/>
      <w:caps/>
      <w:color w:val="595959" w:themeColor="text1" w:themeTint="A6"/>
      <w:spacing w:val="1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3DB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0733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733DB"/>
    <w:pPr>
      <w:spacing w:after="100"/>
      <w:ind w:left="20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E9AF532139E418BEE97C630BA8A34" ma:contentTypeVersion="9" ma:contentTypeDescription="Create a new document." ma:contentTypeScope="" ma:versionID="22e6b8edafd9334579078e170430f29d">
  <xsd:schema xmlns:xsd="http://www.w3.org/2001/XMLSchema" xmlns:xs="http://www.w3.org/2001/XMLSchema" xmlns:p="http://schemas.microsoft.com/office/2006/metadata/properties" xmlns:ns2="3ca50e9b-085d-4b99-b8cd-26030691f106" targetNamespace="http://schemas.microsoft.com/office/2006/metadata/properties" ma:root="true" ma:fieldsID="e3cafd12d56415c51e64a192c3f373ce" ns2:_="">
    <xsd:import namespace="3ca50e9b-085d-4b99-b8cd-26030691f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50e9b-085d-4b99-b8cd-26030691f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E89FD-0324-4BFF-9298-A8A49545B01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3ca50e9b-085d-4b99-b8cd-26030691f106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052EB88-AC7C-4EE6-8B0D-93DB2E8097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376A0-B879-4B3F-B638-8E6BE49EB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50e9b-085d-4b99-b8cd-26030691f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 Reist</dc:creator>
  <cp:keywords/>
  <dc:description/>
  <cp:lastModifiedBy>Kelsey Brown</cp:lastModifiedBy>
  <cp:revision>17</cp:revision>
  <dcterms:created xsi:type="dcterms:W3CDTF">2020-06-16T14:59:00Z</dcterms:created>
  <dcterms:modified xsi:type="dcterms:W3CDTF">2020-07-10T17:07:00Z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0x010100741E9AF532139E418BEE97C630BA8A34</vt:lpwstr>
  </property>
</Properties>
</file>